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098499" w14:textId="224A318E" w:rsidR="00355C7C" w:rsidRPr="008F220D" w:rsidRDefault="00355C7C" w:rsidP="00355C7C">
      <w:pPr>
        <w:spacing w:after="0" w:line="240" w:lineRule="auto"/>
        <w:ind w:right="-166"/>
        <w:jc w:val="right"/>
        <w:rPr>
          <w:rFonts w:ascii="Times New Roman" w:eastAsia="MS Mincho" w:hAnsi="Times New Roman" w:cs="Times New Roman"/>
          <w:sz w:val="24"/>
          <w:szCs w:val="24"/>
          <w:lang w:eastAsia="ru-RU"/>
        </w:rPr>
      </w:pPr>
      <w:bookmarkStart w:id="0" w:name="_Hlk148028707"/>
      <w:r w:rsidRPr="008F220D">
        <w:rPr>
          <w:rFonts w:ascii="Times New Roman" w:eastAsia="MS Mincho" w:hAnsi="Times New Roman" w:cs="Times New Roman"/>
          <w:sz w:val="24"/>
          <w:szCs w:val="24"/>
          <w:lang w:eastAsia="ru-RU"/>
        </w:rPr>
        <w:t xml:space="preserve">Приложение № </w:t>
      </w:r>
      <w:r>
        <w:rPr>
          <w:rFonts w:ascii="Times New Roman" w:eastAsia="MS Mincho" w:hAnsi="Times New Roman" w:cs="Times New Roman"/>
          <w:sz w:val="24"/>
          <w:szCs w:val="24"/>
          <w:lang w:eastAsia="ru-RU"/>
        </w:rPr>
        <w:t>4</w:t>
      </w:r>
    </w:p>
    <w:p w14:paraId="2D4BFEC4" w14:textId="3299695B" w:rsidR="00D215AE" w:rsidRPr="00D215AE" w:rsidRDefault="00D215AE" w:rsidP="00D215AE">
      <w:pPr>
        <w:spacing w:after="0" w:line="240" w:lineRule="auto"/>
        <w:ind w:right="-285"/>
        <w:jc w:val="right"/>
        <w:rPr>
          <w:rFonts w:ascii="Times New Roman" w:eastAsia="MS Mincho" w:hAnsi="Times New Roman" w:cs="Times New Roman"/>
          <w:sz w:val="20"/>
          <w:szCs w:val="20"/>
          <w:lang w:eastAsia="ru-RU"/>
        </w:rPr>
      </w:pP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к постановлению</w:t>
      </w:r>
      <w:bookmarkStart w:id="1" w:name="_Hlk148028660"/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 xml:space="preserve"> администрации</w:t>
      </w:r>
      <w:bookmarkEnd w:id="1"/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br/>
        <w:t xml:space="preserve">сельского поселения </w:t>
      </w:r>
      <w:r w:rsidR="009670C8">
        <w:rPr>
          <w:rFonts w:ascii="Times New Roman" w:eastAsia="MS Mincho" w:hAnsi="Times New Roman" w:cs="Times New Roman"/>
          <w:sz w:val="20"/>
          <w:szCs w:val="20"/>
          <w:lang w:eastAsia="zh-CN"/>
        </w:rPr>
        <w:t>Приморский</w:t>
      </w:r>
    </w:p>
    <w:p w14:paraId="577974A0" w14:textId="77777777" w:rsidR="00D215AE" w:rsidRPr="00D215AE" w:rsidRDefault="00D215AE" w:rsidP="00D215AE">
      <w:pPr>
        <w:tabs>
          <w:tab w:val="left" w:pos="3402"/>
        </w:tabs>
        <w:spacing w:after="0" w:line="240" w:lineRule="auto"/>
        <w:ind w:right="-285"/>
        <w:jc w:val="right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муниципального района Ставропольский</w:t>
      </w:r>
    </w:p>
    <w:p w14:paraId="697C0CA4" w14:textId="77777777" w:rsidR="00D215AE" w:rsidRPr="00D215AE" w:rsidRDefault="00D215AE" w:rsidP="00D215AE">
      <w:pPr>
        <w:spacing w:after="0" w:line="240" w:lineRule="auto"/>
        <w:ind w:right="-285"/>
        <w:jc w:val="right"/>
        <w:rPr>
          <w:rFonts w:ascii="Times New Roman" w:eastAsia="MS Mincho" w:hAnsi="Times New Roman" w:cs="Times New Roman"/>
          <w:sz w:val="20"/>
          <w:szCs w:val="20"/>
          <w:lang w:eastAsia="ru-RU"/>
        </w:rPr>
      </w:pPr>
      <w:r w:rsidRPr="00D215AE">
        <w:rPr>
          <w:rFonts w:ascii="Times New Roman" w:eastAsia="MS Mincho" w:hAnsi="Times New Roman" w:cs="Times New Roman"/>
          <w:sz w:val="20"/>
          <w:szCs w:val="20"/>
          <w:lang w:eastAsia="ru-RU"/>
        </w:rPr>
        <w:t>Самарской области</w:t>
      </w:r>
    </w:p>
    <w:p w14:paraId="5D7794E2" w14:textId="14EB2D7C" w:rsidR="00DD20F6" w:rsidRPr="00D215AE" w:rsidRDefault="009B1236" w:rsidP="00D215AE">
      <w:pPr>
        <w:spacing w:after="0" w:line="240" w:lineRule="auto"/>
        <w:ind w:right="-285"/>
        <w:jc w:val="right"/>
        <w:rPr>
          <w:rFonts w:ascii="Times New Roman" w:eastAsia="Times New Roman" w:hAnsi="Times New Roman" w:cs="Times New Roman"/>
          <w:sz w:val="20"/>
          <w:szCs w:val="20"/>
          <w:lang w:eastAsia="zh-CN"/>
        </w:rPr>
      </w:pPr>
      <w:r w:rsidRPr="009B1236">
        <w:rPr>
          <w:rFonts w:ascii="Times New Roman" w:eastAsia="MS Mincho" w:hAnsi="Times New Roman" w:cs="Times New Roman"/>
          <w:sz w:val="20"/>
          <w:szCs w:val="20"/>
          <w:lang w:eastAsia="ru-RU"/>
        </w:rPr>
        <w:t>от 01.04.2026г. № 26</w:t>
      </w:r>
    </w:p>
    <w:p w14:paraId="6509D11C" w14:textId="4B18ED01" w:rsidR="005E0673" w:rsidRPr="006339B1" w:rsidRDefault="00594BB3" w:rsidP="001043A3">
      <w:pPr>
        <w:spacing w:after="0"/>
        <w:ind w:left="993" w:right="-166"/>
        <w:jc w:val="center"/>
        <w:rPr>
          <w:rFonts w:ascii="Times New Roman" w:eastAsia="Times New Roman" w:hAnsi="Times New Roman"/>
          <w:b/>
          <w:bCs/>
          <w:kern w:val="32"/>
          <w:sz w:val="20"/>
          <w:szCs w:val="20"/>
        </w:rPr>
      </w:pPr>
      <w:r w:rsidRPr="006339B1">
        <w:rPr>
          <w:rFonts w:ascii="Times New Roman" w:eastAsia="Times New Roman" w:hAnsi="Times New Roman"/>
          <w:b/>
          <w:bCs/>
          <w:kern w:val="32"/>
          <w:sz w:val="20"/>
          <w:szCs w:val="20"/>
        </w:rPr>
        <w:t>ФРАГМЕНТ</w:t>
      </w:r>
      <w:r w:rsidR="00781D81">
        <w:rPr>
          <w:rFonts w:ascii="Times New Roman" w:eastAsia="Times New Roman" w:hAnsi="Times New Roman"/>
          <w:b/>
          <w:bCs/>
          <w:kern w:val="32"/>
          <w:sz w:val="20"/>
          <w:szCs w:val="20"/>
        </w:rPr>
        <w:t>Ы</w:t>
      </w:r>
    </w:p>
    <w:p w14:paraId="05AE001E" w14:textId="0DAB4174" w:rsidR="004A6A67" w:rsidRPr="00CE536E" w:rsidRDefault="00594BB3" w:rsidP="006339B1">
      <w:pPr>
        <w:spacing w:after="80" w:line="240" w:lineRule="auto"/>
        <w:ind w:left="993" w:right="-166"/>
        <w:jc w:val="center"/>
        <w:rPr>
          <w:rFonts w:ascii="Times New Roman" w:eastAsia="Times New Roman" w:hAnsi="Times New Roman"/>
          <w:kern w:val="32"/>
        </w:rPr>
      </w:pPr>
      <w:r w:rsidRPr="00CE536E">
        <w:rPr>
          <w:rFonts w:ascii="Times New Roman" w:eastAsia="Times New Roman" w:hAnsi="Times New Roman"/>
          <w:kern w:val="32"/>
        </w:rPr>
        <w:t xml:space="preserve">карты градостроительного зонирования </w:t>
      </w:r>
      <w:r w:rsidR="00485F28" w:rsidRPr="00CE536E">
        <w:rPr>
          <w:rFonts w:ascii="Times New Roman" w:eastAsia="Times New Roman" w:hAnsi="Times New Roman"/>
          <w:kern w:val="32"/>
        </w:rPr>
        <w:t xml:space="preserve">Правил землепользования и застройки </w:t>
      </w:r>
      <w:r w:rsidR="001043A3" w:rsidRPr="00CE536E">
        <w:rPr>
          <w:rFonts w:ascii="Times New Roman" w:eastAsia="Times New Roman" w:hAnsi="Times New Roman"/>
          <w:kern w:val="32"/>
        </w:rPr>
        <w:t xml:space="preserve">сельского </w:t>
      </w:r>
      <w:r w:rsidR="00663430" w:rsidRPr="00CE536E">
        <w:rPr>
          <w:rFonts w:ascii="Times New Roman" w:eastAsia="Times New Roman" w:hAnsi="Times New Roman"/>
          <w:kern w:val="32"/>
        </w:rPr>
        <w:t xml:space="preserve">поселения </w:t>
      </w:r>
      <w:r w:rsidR="009670C8">
        <w:rPr>
          <w:rFonts w:ascii="Times New Roman" w:eastAsia="Times New Roman" w:hAnsi="Times New Roman"/>
          <w:kern w:val="32"/>
        </w:rPr>
        <w:t>Приморский</w:t>
      </w:r>
      <w:r w:rsidR="00E72D82" w:rsidRPr="00CE536E">
        <w:rPr>
          <w:rFonts w:ascii="Times New Roman" w:eastAsia="Times New Roman" w:hAnsi="Times New Roman"/>
          <w:kern w:val="32"/>
        </w:rPr>
        <w:t xml:space="preserve"> </w:t>
      </w:r>
      <w:r w:rsidRPr="00CE536E">
        <w:rPr>
          <w:rFonts w:ascii="Times New Roman" w:eastAsia="Times New Roman" w:hAnsi="Times New Roman"/>
          <w:kern w:val="32"/>
        </w:rPr>
        <w:t>муниципального района Ставропольский Самарской области</w:t>
      </w:r>
      <w:r w:rsidR="00B5283B" w:rsidRPr="00CE536E">
        <w:rPr>
          <w:rFonts w:ascii="Times New Roman" w:eastAsia="Times New Roman" w:hAnsi="Times New Roman"/>
          <w:kern w:val="32"/>
        </w:rPr>
        <w:t xml:space="preserve"> </w:t>
      </w:r>
      <w:r w:rsidR="00221D8C" w:rsidRPr="00CE536E">
        <w:rPr>
          <w:rFonts w:ascii="Times New Roman" w:eastAsia="Times New Roman" w:hAnsi="Times New Roman"/>
          <w:kern w:val="32"/>
        </w:rPr>
        <w:t>(масштаб 1:5000)</w:t>
      </w:r>
      <w:r w:rsidR="00221D8C" w:rsidRPr="00CE536E">
        <w:rPr>
          <w:rFonts w:ascii="Times New Roman" w:eastAsia="Times New Roman" w:hAnsi="Times New Roman"/>
          <w:kern w:val="32"/>
        </w:rPr>
        <w:br/>
      </w:r>
      <w:r w:rsidRPr="00CE536E">
        <w:rPr>
          <w:rFonts w:ascii="Times New Roman" w:eastAsia="Times New Roman" w:hAnsi="Times New Roman"/>
          <w:kern w:val="32"/>
        </w:rPr>
        <w:t>с обозначением территориальной зоны «</w:t>
      </w:r>
      <w:r w:rsidR="001932CB" w:rsidRPr="00CE536E">
        <w:rPr>
          <w:rFonts w:ascii="Times New Roman" w:eastAsia="Times New Roman" w:hAnsi="Times New Roman"/>
          <w:kern w:val="32"/>
        </w:rPr>
        <w:t>Зона застройки индивидуальными жилыми домами и домами блокированной застройки (Ж1)</w:t>
      </w:r>
      <w:r w:rsidRPr="00CE536E">
        <w:rPr>
          <w:rFonts w:ascii="Times New Roman" w:eastAsia="Times New Roman" w:hAnsi="Times New Roman"/>
          <w:kern w:val="32"/>
        </w:rPr>
        <w:t>»</w:t>
      </w:r>
    </w:p>
    <w:p w14:paraId="5BD1738F" w14:textId="77777777" w:rsidR="00C92212" w:rsidRPr="00CE536E" w:rsidRDefault="00C92212" w:rsidP="006339B1">
      <w:pPr>
        <w:spacing w:after="80" w:line="240" w:lineRule="auto"/>
        <w:ind w:left="993" w:right="-166"/>
        <w:jc w:val="center"/>
        <w:rPr>
          <w:rFonts w:ascii="Times New Roman" w:eastAsia="Times New Roman" w:hAnsi="Times New Roman"/>
          <w:kern w:val="32"/>
        </w:rPr>
      </w:pPr>
    </w:p>
    <w:p w14:paraId="29B34DB0" w14:textId="2D79D36B" w:rsidR="00F53449" w:rsidRPr="00CE536E" w:rsidRDefault="00D215AE" w:rsidP="00F53449">
      <w:pPr>
        <w:ind w:left="993" w:right="-166"/>
        <w:jc w:val="center"/>
        <w:rPr>
          <w:rFonts w:ascii="Times New Roman" w:hAnsi="Times New Roman" w:cs="Times New Roman"/>
          <w:bCs/>
        </w:rPr>
      </w:pPr>
      <w:r w:rsidRPr="00CE536E">
        <w:rPr>
          <w:rFonts w:ascii="Times New Roman" w:hAnsi="Times New Roman" w:cs="Times New Roman"/>
          <w:bCs/>
        </w:rPr>
        <w:t xml:space="preserve">в составе информационных материалов к проекту </w:t>
      </w:r>
      <w:r w:rsidR="001932CB" w:rsidRPr="00CE536E">
        <w:rPr>
          <w:rFonts w:ascii="Times New Roman" w:hAnsi="Times New Roman" w:cs="Times New Roman"/>
          <w:bCs/>
        </w:rPr>
        <w:t xml:space="preserve">постановления </w:t>
      </w:r>
      <w:r w:rsidR="00F53449" w:rsidRPr="00CE536E">
        <w:rPr>
          <w:rFonts w:ascii="Times New Roman" w:hAnsi="Times New Roman" w:cs="Times New Roman"/>
          <w:bCs/>
        </w:rPr>
        <w:t>администрации</w:t>
      </w:r>
      <w:r w:rsidR="00F53449" w:rsidRPr="00CE536E">
        <w:rPr>
          <w:rFonts w:ascii="Times New Roman" w:hAnsi="Times New Roman" w:cs="Times New Roman"/>
          <w:bCs/>
        </w:rPr>
        <w:br/>
        <w:t xml:space="preserve">сельского поселения </w:t>
      </w:r>
      <w:r w:rsidR="009670C8">
        <w:rPr>
          <w:rFonts w:ascii="Times New Roman" w:hAnsi="Times New Roman" w:cs="Times New Roman"/>
          <w:bCs/>
        </w:rPr>
        <w:t>Приморский</w:t>
      </w:r>
      <w:r w:rsidR="00F53449" w:rsidRPr="00CE536E">
        <w:rPr>
          <w:rFonts w:ascii="Times New Roman" w:hAnsi="Times New Roman" w:cs="Times New Roman"/>
          <w:bCs/>
        </w:rPr>
        <w:t xml:space="preserve"> </w:t>
      </w:r>
      <w:r w:rsidRPr="00CE536E">
        <w:rPr>
          <w:rFonts w:ascii="Times New Roman" w:hAnsi="Times New Roman" w:cs="Times New Roman"/>
          <w:bCs/>
        </w:rPr>
        <w:t>муниципального района Ставропольский Самарской области</w:t>
      </w:r>
    </w:p>
    <w:p w14:paraId="666D274A" w14:textId="7E8369E5" w:rsidR="009670C8" w:rsidRDefault="00F53449" w:rsidP="00CE536E">
      <w:pPr>
        <w:ind w:left="993" w:right="-166"/>
        <w:jc w:val="both"/>
        <w:rPr>
          <w:rFonts w:ascii="Times New Roman" w:hAnsi="Times New Roman" w:cs="Times New Roman"/>
          <w:bCs/>
        </w:rPr>
      </w:pPr>
      <w:r w:rsidRPr="00CE536E">
        <w:rPr>
          <w:rFonts w:ascii="Times New Roman" w:hAnsi="Times New Roman" w:cs="Times New Roman"/>
          <w:bCs/>
        </w:rPr>
        <w:t>«</w:t>
      </w:r>
      <w:r w:rsidR="00BA0D03" w:rsidRPr="00CE536E">
        <w:rPr>
          <w:rFonts w:ascii="Times New Roman" w:hAnsi="Times New Roman" w:cs="Times New Roman"/>
          <w:bCs/>
        </w:rPr>
        <w:t xml:space="preserve">О проведении публичных слушаний по проекту постановления администрации муниципального района Ставропольский Самарской области о предоставлении разрешения на условно разрешенный вид использования земельного участка площадью </w:t>
      </w:r>
      <w:r w:rsidR="009670C8" w:rsidRPr="009670C8">
        <w:rPr>
          <w:rFonts w:ascii="Times New Roman" w:hAnsi="Times New Roman" w:cs="Times New Roman"/>
          <w:bCs/>
        </w:rPr>
        <w:t>1</w:t>
      </w:r>
      <w:r w:rsidR="009670C8">
        <w:rPr>
          <w:rFonts w:ascii="Times New Roman" w:hAnsi="Times New Roman" w:cs="Times New Roman"/>
          <w:bCs/>
        </w:rPr>
        <w:t> </w:t>
      </w:r>
      <w:r w:rsidR="009670C8" w:rsidRPr="009670C8">
        <w:rPr>
          <w:rFonts w:ascii="Times New Roman" w:hAnsi="Times New Roman" w:cs="Times New Roman"/>
          <w:bCs/>
        </w:rPr>
        <w:t>601</w:t>
      </w:r>
      <w:r w:rsidR="009670C8">
        <w:rPr>
          <w:rFonts w:ascii="Times New Roman" w:hAnsi="Times New Roman" w:cs="Times New Roman"/>
          <w:bCs/>
        </w:rPr>
        <w:t xml:space="preserve"> </w:t>
      </w:r>
      <w:r w:rsidR="00BA0D03" w:rsidRPr="00CE536E">
        <w:rPr>
          <w:rFonts w:ascii="Times New Roman" w:hAnsi="Times New Roman" w:cs="Times New Roman"/>
          <w:bCs/>
        </w:rPr>
        <w:t xml:space="preserve">кв. м с кадастровым номером: </w:t>
      </w:r>
      <w:r w:rsidR="009670C8" w:rsidRPr="009670C8">
        <w:rPr>
          <w:rFonts w:ascii="Times New Roman" w:hAnsi="Times New Roman" w:cs="Times New Roman"/>
          <w:bCs/>
        </w:rPr>
        <w:t>63:09:0103035:5344, по адресу: Российская Федерация, Самарская область, муниципальный район Ставропольский, сельское поселение Приморский, поселок Приморский, улица Строителей, земельный участок 25 – «Магазины (4.4)»</w:t>
      </w:r>
    </w:p>
    <w:p w14:paraId="0E3824C3" w14:textId="322A96AE" w:rsidR="00CE5276" w:rsidRDefault="009037A2" w:rsidP="00F53449">
      <w:pPr>
        <w:ind w:left="993" w:right="-166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  <w:lang w:eastAsia="ru-RU"/>
        </w:rPr>
        <w:drawing>
          <wp:inline distT="0" distB="0" distL="0" distR="0" wp14:anchorId="693BD6BA" wp14:editId="37A993F5">
            <wp:extent cx="97790" cy="664210"/>
            <wp:effectExtent l="0" t="0" r="0" b="2540"/>
            <wp:docPr id="21256821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" cy="664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</w:rPr>
        <w:t xml:space="preserve">  </w:t>
      </w:r>
      <w:r w:rsidRPr="009037A2">
        <w:rPr>
          <w:rFonts w:ascii="Times New Roman" w:hAnsi="Times New Roman" w:cs="Times New Roman"/>
          <w:bCs/>
        </w:rPr>
        <w:t>Рис.</w:t>
      </w:r>
      <w:r>
        <w:rPr>
          <w:rFonts w:ascii="Times New Roman" w:hAnsi="Times New Roman" w:cs="Times New Roman"/>
          <w:bCs/>
        </w:rPr>
        <w:t>1</w:t>
      </w:r>
      <w:r>
        <w:rPr>
          <w:noProof/>
        </w:rPr>
        <w:drawing>
          <wp:inline distT="0" distB="0" distL="0" distR="0" wp14:anchorId="79EEFC3E" wp14:editId="690C6278">
            <wp:extent cx="6260970" cy="5071110"/>
            <wp:effectExtent l="0" t="0" r="6985" b="0"/>
            <wp:docPr id="10892697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7797" cy="520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48989" w14:textId="77777777" w:rsidR="009037A2" w:rsidRDefault="009037A2" w:rsidP="00F53449">
      <w:pPr>
        <w:ind w:left="993" w:right="-166"/>
        <w:jc w:val="both"/>
        <w:rPr>
          <w:rFonts w:ascii="Times New Roman" w:hAnsi="Times New Roman" w:cs="Times New Roman"/>
          <w:bCs/>
        </w:rPr>
      </w:pPr>
    </w:p>
    <w:p w14:paraId="0CEF6723" w14:textId="77777777" w:rsidR="009037A2" w:rsidRDefault="009037A2" w:rsidP="00A91C3B">
      <w:pPr>
        <w:ind w:right="-166"/>
        <w:jc w:val="both"/>
        <w:rPr>
          <w:rFonts w:ascii="Times New Roman" w:hAnsi="Times New Roman" w:cs="Times New Roman"/>
          <w:bCs/>
        </w:rPr>
      </w:pPr>
    </w:p>
    <w:p w14:paraId="59B61BEA" w14:textId="77777777" w:rsidR="009037A2" w:rsidRDefault="009037A2" w:rsidP="00F53449">
      <w:pPr>
        <w:ind w:left="993" w:right="-166"/>
        <w:jc w:val="both"/>
        <w:rPr>
          <w:rFonts w:ascii="Times New Roman" w:hAnsi="Times New Roman" w:cs="Times New Roman"/>
          <w:bCs/>
        </w:rPr>
      </w:pPr>
    </w:p>
    <w:tbl>
      <w:tblPr>
        <w:tblStyle w:val="a3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8"/>
        <w:gridCol w:w="6284"/>
        <w:gridCol w:w="2811"/>
      </w:tblGrid>
      <w:tr w:rsidR="002C63D1" w14:paraId="413D576F" w14:textId="77777777" w:rsidTr="0070750A">
        <w:tc>
          <w:tcPr>
            <w:tcW w:w="378" w:type="dxa"/>
          </w:tcPr>
          <w:p w14:paraId="6C628308" w14:textId="2175F5C9" w:rsidR="002C63D1" w:rsidRDefault="002C63D1" w:rsidP="00F53449">
            <w:pPr>
              <w:ind w:right="-166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62DE6F" wp14:editId="7CFC2DEC">
                  <wp:extent cx="100961" cy="666671"/>
                  <wp:effectExtent l="0" t="0" r="0" b="635"/>
                  <wp:docPr id="1219073003" name="Рисунок 1219073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19656" t="56099" r="79000" b="28115"/>
                          <a:stretch/>
                        </pic:blipFill>
                        <pic:spPr bwMode="auto">
                          <a:xfrm>
                            <a:off x="0" y="0"/>
                            <a:ext cx="105759" cy="698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84" w:type="dxa"/>
          </w:tcPr>
          <w:p w14:paraId="1A49C17F" w14:textId="4DE0616B" w:rsidR="002C63D1" w:rsidRDefault="00A91C3B" w:rsidP="00F53449">
            <w:pPr>
              <w:ind w:right="-166"/>
              <w:jc w:val="both"/>
              <w:rPr>
                <w:rFonts w:ascii="Times New Roman" w:hAnsi="Times New Roman" w:cs="Times New Roman"/>
                <w:bCs/>
              </w:rPr>
            </w:pPr>
            <w:r>
              <w:rPr>
                <w:noProof/>
              </w:rPr>
              <w:drawing>
                <wp:inline distT="0" distB="0" distL="0" distR="0" wp14:anchorId="0E423399" wp14:editId="6D64FB01">
                  <wp:extent cx="3393076" cy="3619500"/>
                  <wp:effectExtent l="0" t="0" r="0" b="0"/>
                  <wp:docPr id="60597707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096" cy="36408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11" w:type="dxa"/>
          </w:tcPr>
          <w:p w14:paraId="1A90D4B8" w14:textId="16E3BD28" w:rsidR="002C63D1" w:rsidRDefault="002C63D1" w:rsidP="00F53449">
            <w:pPr>
              <w:ind w:right="-166"/>
              <w:jc w:val="both"/>
              <w:rPr>
                <w:rFonts w:ascii="Times New Roman" w:hAnsi="Times New Roman" w:cs="Times New Roman"/>
                <w:bCs/>
              </w:rPr>
            </w:pPr>
            <w:r w:rsidRPr="002C63D1">
              <w:rPr>
                <w:rFonts w:ascii="Times New Roman" w:hAnsi="Times New Roman" w:cs="Times New Roman"/>
                <w:bCs/>
              </w:rPr>
              <w:t xml:space="preserve">Рис. </w:t>
            </w:r>
            <w:r>
              <w:rPr>
                <w:rFonts w:ascii="Times New Roman" w:hAnsi="Times New Roman" w:cs="Times New Roman"/>
                <w:bCs/>
              </w:rPr>
              <w:t>2</w:t>
            </w:r>
          </w:p>
        </w:tc>
      </w:tr>
    </w:tbl>
    <w:bookmarkEnd w:id="0"/>
    <w:p w14:paraId="7E3B7AC2" w14:textId="7023B909" w:rsidR="00F22521" w:rsidRDefault="00A91C3B" w:rsidP="00F22521">
      <w:pPr>
        <w:ind w:right="-166"/>
        <w:jc w:val="center"/>
        <w:rPr>
          <w:noProof/>
          <w:lang w:eastAsia="ru-RU"/>
        </w:rPr>
      </w:pPr>
      <w:r>
        <w:rPr>
          <w:noProof/>
        </w:rPr>
        <w:drawing>
          <wp:inline distT="0" distB="0" distL="0" distR="0" wp14:anchorId="257E7CCA" wp14:editId="2A189C3A">
            <wp:extent cx="5708819" cy="2838893"/>
            <wp:effectExtent l="0" t="0" r="6350" b="0"/>
            <wp:docPr id="1833315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31558" name=""/>
                    <pic:cNvPicPr/>
                  </pic:nvPicPr>
                  <pic:blipFill rotWithShape="1">
                    <a:blip r:embed="rId9"/>
                    <a:srcRect l="19982" t="7001" r="2855" b="247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087" cy="2853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077607" w14:textId="7B2D3F83" w:rsidR="00CE536E" w:rsidRPr="00341ECE" w:rsidRDefault="00A91C3B" w:rsidP="00341ECE">
      <w:pPr>
        <w:ind w:right="-166"/>
        <w:jc w:val="center"/>
        <w:rPr>
          <w:noProof/>
          <w:lang w:eastAsia="ru-RU"/>
        </w:rPr>
      </w:pPr>
      <w:r>
        <w:rPr>
          <w:noProof/>
        </w:rPr>
        <w:drawing>
          <wp:inline distT="0" distB="0" distL="0" distR="0" wp14:anchorId="3911EA21" wp14:editId="35587CFD">
            <wp:extent cx="5612765" cy="718185"/>
            <wp:effectExtent l="0" t="0" r="6985" b="5715"/>
            <wp:docPr id="14850806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08063" name=""/>
                    <pic:cNvPicPr/>
                  </pic:nvPicPr>
                  <pic:blipFill rotWithShape="1">
                    <a:blip r:embed="rId10"/>
                    <a:srcRect l="21598" t="32424" r="2083" b="502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100" cy="7292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717EEF" w14:textId="04807FB2" w:rsidR="000E33AE" w:rsidRDefault="00715CEF" w:rsidP="005A4775">
      <w:pPr>
        <w:ind w:left="33" w:right="187" w:firstLine="715"/>
        <w:jc w:val="both"/>
        <w:rPr>
          <w:rFonts w:ascii="Times New Roman" w:hAnsi="Times New Roman" w:cs="Times New Roman"/>
          <w:bCs/>
          <w:noProof/>
          <w:lang w:bidi="ru-RU"/>
        </w:rPr>
      </w:pPr>
      <w:r w:rsidRPr="00F66914">
        <w:rPr>
          <w:rFonts w:ascii="Times New Roman" w:hAnsi="Times New Roman" w:cs="Times New Roman"/>
          <w:b/>
          <w:bCs/>
          <w:noProof/>
          <w:color w:val="000000" w:themeColor="text1"/>
          <w:sz w:val="28"/>
          <w:szCs w:val="28"/>
          <w:u w:val="single"/>
          <w:lang w:bidi="ru-RU"/>
        </w:rPr>
        <w:t>1.</w:t>
      </w:r>
      <w:r w:rsidRPr="00F66914">
        <w:rPr>
          <w:rFonts w:ascii="Times New Roman" w:hAnsi="Times New Roman" w:cs="Times New Roman"/>
          <w:bCs/>
          <w:noProof/>
          <w:color w:val="000000" w:themeColor="text1"/>
          <w:sz w:val="28"/>
          <w:szCs w:val="28"/>
          <w:u w:val="single"/>
          <w:lang w:bidi="ru-RU"/>
        </w:rPr>
        <w:t xml:space="preserve"> </w:t>
      </w:r>
      <w:r w:rsidRPr="004F3E45">
        <w:rPr>
          <w:rFonts w:ascii="Times New Roman" w:hAnsi="Times New Roman" w:cs="Times New Roman"/>
          <w:bCs/>
          <w:noProof/>
          <w:u w:val="single"/>
          <w:lang w:bidi="ru-RU"/>
        </w:rPr>
        <w:t>Земельный участок</w:t>
      </w:r>
      <w:r>
        <w:rPr>
          <w:rFonts w:ascii="Times New Roman" w:hAnsi="Times New Roman" w:cs="Times New Roman"/>
          <w:bCs/>
          <w:noProof/>
          <w:u w:val="single"/>
          <w:lang w:bidi="ru-RU"/>
        </w:rPr>
        <w:t xml:space="preserve"> площадью </w:t>
      </w:r>
      <w:r w:rsidR="007437B8" w:rsidRPr="007437B8">
        <w:rPr>
          <w:rFonts w:ascii="Times New Roman" w:hAnsi="Times New Roman" w:cs="Times New Roman"/>
          <w:bCs/>
          <w:noProof/>
          <w:u w:val="single"/>
          <w:lang w:bidi="ru-RU"/>
        </w:rPr>
        <w:t>1</w:t>
      </w:r>
      <w:r w:rsidR="007437B8">
        <w:rPr>
          <w:rFonts w:ascii="Times New Roman" w:hAnsi="Times New Roman" w:cs="Times New Roman"/>
          <w:bCs/>
          <w:noProof/>
          <w:u w:val="single"/>
          <w:lang w:bidi="ru-RU"/>
        </w:rPr>
        <w:t> </w:t>
      </w:r>
      <w:r w:rsidR="007437B8" w:rsidRPr="007437B8">
        <w:rPr>
          <w:rFonts w:ascii="Times New Roman" w:hAnsi="Times New Roman" w:cs="Times New Roman"/>
          <w:bCs/>
          <w:noProof/>
          <w:u w:val="single"/>
          <w:lang w:bidi="ru-RU"/>
        </w:rPr>
        <w:t>601</w:t>
      </w:r>
      <w:r w:rsidR="007437B8">
        <w:rPr>
          <w:rFonts w:ascii="Times New Roman" w:hAnsi="Times New Roman" w:cs="Times New Roman"/>
          <w:bCs/>
          <w:noProof/>
          <w:u w:val="single"/>
          <w:lang w:bidi="ru-RU"/>
        </w:rPr>
        <w:t xml:space="preserve"> </w:t>
      </w:r>
      <w:r w:rsidRPr="00715CEF">
        <w:rPr>
          <w:rFonts w:ascii="Times New Roman" w:hAnsi="Times New Roman" w:cs="Times New Roman"/>
          <w:bCs/>
          <w:noProof/>
          <w:u w:val="single"/>
          <w:lang w:bidi="ru-RU"/>
        </w:rPr>
        <w:t>кв. м</w:t>
      </w:r>
      <w:r>
        <w:rPr>
          <w:rFonts w:ascii="Times New Roman" w:hAnsi="Times New Roman" w:cs="Times New Roman"/>
          <w:bCs/>
          <w:noProof/>
          <w:u w:val="single"/>
          <w:lang w:bidi="ru-RU"/>
        </w:rPr>
        <w:t>,</w:t>
      </w:r>
      <w:r w:rsidRPr="00715CEF">
        <w:rPr>
          <w:rFonts w:ascii="Times New Roman" w:hAnsi="Times New Roman" w:cs="Times New Roman"/>
          <w:bCs/>
          <w:noProof/>
          <w:u w:val="single"/>
          <w:lang w:bidi="ru-RU"/>
        </w:rPr>
        <w:t xml:space="preserve"> </w:t>
      </w:r>
      <w:r w:rsidRPr="00715CEF">
        <w:rPr>
          <w:rFonts w:ascii="Times New Roman" w:hAnsi="Times New Roman" w:cs="Times New Roman"/>
          <w:bCs/>
          <w:noProof/>
          <w:lang w:bidi="ru-RU"/>
        </w:rPr>
        <w:t>с кадастровым номером</w:t>
      </w:r>
      <w:r>
        <w:rPr>
          <w:rFonts w:ascii="Times New Roman" w:hAnsi="Times New Roman" w:cs="Times New Roman"/>
          <w:bCs/>
          <w:noProof/>
          <w:lang w:bidi="ru-RU"/>
        </w:rPr>
        <w:t xml:space="preserve"> </w:t>
      </w:r>
      <w:r w:rsidR="007437B8" w:rsidRPr="007437B8">
        <w:rPr>
          <w:rFonts w:ascii="Times New Roman" w:hAnsi="Times New Roman" w:cs="Times New Roman"/>
          <w:b/>
          <w:bCs/>
          <w:noProof/>
          <w:u w:val="single"/>
          <w:lang w:bidi="ru-RU"/>
        </w:rPr>
        <w:t>63:09:0103035:5344</w:t>
      </w:r>
      <w:r w:rsidRPr="00715CEF">
        <w:rPr>
          <w:rFonts w:ascii="Times New Roman" w:hAnsi="Times New Roman" w:cs="Times New Roman"/>
          <w:b/>
          <w:noProof/>
          <w:u w:val="single"/>
          <w:lang w:bidi="ru-RU"/>
        </w:rPr>
        <w:t>,</w:t>
      </w:r>
      <w:r w:rsidR="007437B8" w:rsidRPr="007437B8">
        <w:rPr>
          <w:rFonts w:ascii="Times New Roman" w:hAnsi="Times New Roman" w:cs="Times New Roman"/>
          <w:bCs/>
          <w:noProof/>
          <w:lang w:bidi="ru-RU"/>
        </w:rPr>
        <w:t xml:space="preserve"> </w:t>
      </w:r>
      <w:r w:rsidR="00B12704" w:rsidRPr="007437B8">
        <w:rPr>
          <w:rFonts w:ascii="Times New Roman" w:hAnsi="Times New Roman" w:cs="Times New Roman"/>
          <w:bCs/>
          <w:noProof/>
          <w:lang w:bidi="ru-RU"/>
        </w:rPr>
        <w:t xml:space="preserve">по </w:t>
      </w:r>
      <w:r w:rsidR="00F934FE" w:rsidRPr="007437B8">
        <w:rPr>
          <w:rFonts w:ascii="Times New Roman" w:hAnsi="Times New Roman" w:cs="Times New Roman"/>
          <w:bCs/>
          <w:noProof/>
          <w:lang w:bidi="ru-RU"/>
        </w:rPr>
        <w:t>а</w:t>
      </w:r>
      <w:r w:rsidRPr="007437B8">
        <w:rPr>
          <w:rFonts w:ascii="Times New Roman" w:hAnsi="Times New Roman" w:cs="Times New Roman"/>
          <w:bCs/>
          <w:noProof/>
          <w:lang w:bidi="ru-RU"/>
        </w:rPr>
        <w:t>дрес</w:t>
      </w:r>
      <w:r w:rsidR="00B12704" w:rsidRPr="007437B8">
        <w:rPr>
          <w:rFonts w:ascii="Times New Roman" w:hAnsi="Times New Roman" w:cs="Times New Roman"/>
          <w:bCs/>
          <w:noProof/>
          <w:lang w:bidi="ru-RU"/>
        </w:rPr>
        <w:t>у</w:t>
      </w:r>
      <w:r w:rsidRPr="00EE5AA0">
        <w:rPr>
          <w:rFonts w:ascii="Times New Roman" w:hAnsi="Times New Roman" w:cs="Times New Roman"/>
          <w:bCs/>
          <w:noProof/>
          <w:lang w:bidi="ru-RU"/>
        </w:rPr>
        <w:t xml:space="preserve">: </w:t>
      </w:r>
      <w:r w:rsidR="007437B8" w:rsidRPr="007437B8">
        <w:rPr>
          <w:rFonts w:ascii="Times New Roman" w:hAnsi="Times New Roman" w:cs="Times New Roman"/>
          <w:bCs/>
          <w:noProof/>
          <w:lang w:bidi="ru-RU"/>
        </w:rPr>
        <w:t>Российская Федерация, Самарская область, муниципальный район Ставропольский, сельское поселение Приморский, поселок Приморский, улица Строителей, земельный участок 25</w:t>
      </w:r>
      <w:r w:rsidR="007437B8">
        <w:rPr>
          <w:rFonts w:ascii="Times New Roman" w:hAnsi="Times New Roman" w:cs="Times New Roman"/>
          <w:bCs/>
          <w:noProof/>
          <w:lang w:bidi="ru-RU"/>
        </w:rPr>
        <w:t>,</w:t>
      </w:r>
      <w:r w:rsidR="007437B8" w:rsidRPr="007437B8">
        <w:rPr>
          <w:rFonts w:ascii="Times New Roman" w:hAnsi="Times New Roman" w:cs="Times New Roman"/>
          <w:bCs/>
          <w:noProof/>
          <w:lang w:bidi="ru-RU"/>
        </w:rPr>
        <w:t xml:space="preserve"> в отношении которого подготовлен проект предоставления разрешения на условно разрешенный вид использования   – «Магазины (4.4)»</w:t>
      </w:r>
      <w:r w:rsidR="007437B8">
        <w:rPr>
          <w:rFonts w:ascii="Times New Roman" w:hAnsi="Times New Roman" w:cs="Times New Roman"/>
          <w:bCs/>
          <w:noProof/>
          <w:lang w:bidi="ru-RU"/>
        </w:rPr>
        <w:t>,</w:t>
      </w:r>
      <w:r w:rsidRPr="00EE5AA0">
        <w:rPr>
          <w:rFonts w:ascii="Times New Roman" w:hAnsi="Times New Roman" w:cs="Times New Roman"/>
          <w:bCs/>
          <w:noProof/>
          <w:lang w:bidi="ru-RU"/>
        </w:rPr>
        <w:t xml:space="preserve"> находится </w:t>
      </w:r>
      <w:r w:rsidR="00EE5AA0" w:rsidRPr="00EE5AA0">
        <w:rPr>
          <w:rFonts w:ascii="Times New Roman" w:hAnsi="Times New Roman" w:cs="Times New Roman"/>
          <w:bCs/>
          <w:noProof/>
          <w:lang w:bidi="ru-RU"/>
        </w:rPr>
        <w:t>в территориальной зоне «Зона застройки индивидуальными жилыми домами и домами блокированной застройки (Ж1)»)</w:t>
      </w:r>
      <w:r w:rsidR="001D0055">
        <w:rPr>
          <w:rFonts w:ascii="Times New Roman" w:hAnsi="Times New Roman" w:cs="Times New Roman"/>
          <w:bCs/>
          <w:noProof/>
          <w:lang w:bidi="ru-RU"/>
        </w:rPr>
        <w:t xml:space="preserve"> в границе населенного пункта сельского поселения</w:t>
      </w:r>
      <w:r w:rsidR="001D0055" w:rsidRPr="001D0055">
        <w:t xml:space="preserve"> </w:t>
      </w:r>
      <w:r w:rsidR="009670C8">
        <w:rPr>
          <w:rFonts w:ascii="Times New Roman" w:hAnsi="Times New Roman" w:cs="Times New Roman"/>
          <w:bCs/>
          <w:noProof/>
          <w:lang w:bidi="ru-RU"/>
        </w:rPr>
        <w:t>Приморский</w:t>
      </w:r>
      <w:r w:rsidR="001D0055" w:rsidRPr="001D0055">
        <w:rPr>
          <w:rFonts w:ascii="Times New Roman" w:hAnsi="Times New Roman" w:cs="Times New Roman"/>
          <w:bCs/>
          <w:noProof/>
          <w:lang w:bidi="ru-RU"/>
        </w:rPr>
        <w:t xml:space="preserve"> муниципального района Ставропольский Самарской области</w:t>
      </w:r>
      <w:r w:rsidR="00BE650B">
        <w:rPr>
          <w:rFonts w:ascii="Times New Roman" w:hAnsi="Times New Roman" w:cs="Times New Roman"/>
          <w:bCs/>
          <w:noProof/>
          <w:lang w:bidi="ru-RU"/>
        </w:rPr>
        <w:t xml:space="preserve"> (Рис. 2)</w:t>
      </w:r>
      <w:r w:rsidR="00EE5AA0" w:rsidRPr="00EE5AA0">
        <w:rPr>
          <w:rFonts w:ascii="Times New Roman" w:hAnsi="Times New Roman" w:cs="Times New Roman"/>
          <w:bCs/>
          <w:noProof/>
          <w:lang w:bidi="ru-RU"/>
        </w:rPr>
        <w:t>.</w:t>
      </w:r>
    </w:p>
    <w:p w14:paraId="73953EE5" w14:textId="649AED35" w:rsidR="005B478E" w:rsidRDefault="005B478E" w:rsidP="005B478E">
      <w:pPr>
        <w:ind w:left="33" w:right="187" w:firstLine="715"/>
        <w:jc w:val="both"/>
        <w:rPr>
          <w:rFonts w:ascii="Times New Roman" w:hAnsi="Times New Roman" w:cs="Times New Roman"/>
          <w:bCs/>
          <w:noProof/>
          <w:lang w:bidi="ru-RU"/>
        </w:rPr>
      </w:pPr>
      <w:r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Земельный участок с кадастровым номером </w:t>
      </w:r>
      <w:r>
        <w:rPr>
          <w:rFonts w:ascii="Times New Roman" w:hAnsi="Times New Roman" w:cs="Times New Roman"/>
          <w:b/>
          <w:bCs/>
          <w:noProof/>
          <w:color w:val="000000" w:themeColor="text1"/>
          <w:u w:val="single"/>
          <w:lang w:bidi="ru-RU"/>
        </w:rPr>
        <w:t>63:09:0103035:5343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, частично (незначительно) распологается в зоне санитарной охраны источников питьевого и хозяйственно-бытового водоснабжения и 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lastRenderedPageBreak/>
        <w:t xml:space="preserve">водопроводов питьевого назначения, а именно, в </w:t>
      </w:r>
      <w:r w:rsidR="00E054DD"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северной 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t>части первого пояса зоны санитарной охраны источника водоснабжения</w:t>
      </w:r>
      <w:r w:rsidR="00E054DD">
        <w:rPr>
          <w:rFonts w:ascii="Times New Roman" w:hAnsi="Times New Roman" w:cs="Times New Roman"/>
          <w:noProof/>
          <w:color w:val="000000" w:themeColor="text1"/>
          <w:lang w:bidi="ru-RU"/>
        </w:rPr>
        <w:t xml:space="preserve"> (</w:t>
      </w:r>
      <w:r>
        <w:rPr>
          <w:rFonts w:ascii="Times New Roman" w:hAnsi="Times New Roman" w:cs="Times New Roman"/>
          <w:noProof/>
          <w:color w:val="000000" w:themeColor="text1"/>
          <w:lang w:bidi="ru-RU"/>
        </w:rPr>
        <w:t>Рис. 2).</w:t>
      </w:r>
    </w:p>
    <w:p w14:paraId="5AB9C7A7" w14:textId="77777777" w:rsidR="005B478E" w:rsidRDefault="005B478E" w:rsidP="005A4775">
      <w:pPr>
        <w:ind w:left="33" w:right="187" w:firstLine="715"/>
        <w:jc w:val="both"/>
        <w:rPr>
          <w:rFonts w:ascii="Times New Roman" w:hAnsi="Times New Roman" w:cs="Times New Roman"/>
          <w:bCs/>
          <w:noProof/>
          <w:lang w:bidi="ru-RU"/>
        </w:rPr>
      </w:pPr>
    </w:p>
    <w:p w14:paraId="3398A304" w14:textId="77777777" w:rsidR="00B009DE" w:rsidRDefault="00B009DE" w:rsidP="005A4775">
      <w:pPr>
        <w:ind w:left="33" w:right="187" w:firstLine="715"/>
        <w:jc w:val="both"/>
        <w:rPr>
          <w:rFonts w:ascii="Times New Roman" w:hAnsi="Times New Roman" w:cs="Times New Roman"/>
          <w:sz w:val="4"/>
          <w:szCs w:val="4"/>
        </w:rPr>
      </w:pPr>
    </w:p>
    <w:p w14:paraId="3B8CCFD4" w14:textId="3DC97CC2" w:rsidR="00B009DE" w:rsidRDefault="00B009DE" w:rsidP="005A4775">
      <w:pPr>
        <w:ind w:left="33" w:right="187" w:firstLine="715"/>
        <w:jc w:val="both"/>
        <w:rPr>
          <w:rFonts w:ascii="Times New Roman" w:hAnsi="Times New Roman" w:cs="Times New Roman"/>
          <w:bCs/>
          <w:sz w:val="4"/>
          <w:szCs w:val="4"/>
        </w:rPr>
      </w:pPr>
    </w:p>
    <w:p w14:paraId="3F25D60D" w14:textId="75C3F64A" w:rsidR="00B009DE" w:rsidRDefault="00B009DE" w:rsidP="005A4775">
      <w:pPr>
        <w:ind w:left="33" w:right="187" w:firstLine="715"/>
        <w:jc w:val="both"/>
        <w:rPr>
          <w:rFonts w:ascii="Times New Roman" w:hAnsi="Times New Roman" w:cs="Times New Roman"/>
          <w:bCs/>
          <w:sz w:val="4"/>
          <w:szCs w:val="4"/>
        </w:rPr>
      </w:pPr>
    </w:p>
    <w:p w14:paraId="4F4CEB76" w14:textId="79CC7096" w:rsidR="000A4003" w:rsidRPr="004A6A67" w:rsidRDefault="000A4003" w:rsidP="005A4775">
      <w:pPr>
        <w:ind w:left="33" w:right="187" w:firstLine="715"/>
        <w:jc w:val="both"/>
        <w:rPr>
          <w:rFonts w:ascii="Times New Roman" w:hAnsi="Times New Roman" w:cs="Times New Roman"/>
          <w:bCs/>
          <w:sz w:val="4"/>
          <w:szCs w:val="4"/>
        </w:rPr>
      </w:pPr>
    </w:p>
    <w:sectPr w:rsidR="000A4003" w:rsidRPr="004A6A67" w:rsidSect="001932CB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6567"/>
    <w:rsid w:val="00024C99"/>
    <w:rsid w:val="00063DEB"/>
    <w:rsid w:val="000945FF"/>
    <w:rsid w:val="000A1967"/>
    <w:rsid w:val="000A4003"/>
    <w:rsid w:val="000E33AE"/>
    <w:rsid w:val="001043A3"/>
    <w:rsid w:val="00106D43"/>
    <w:rsid w:val="00175857"/>
    <w:rsid w:val="001932CB"/>
    <w:rsid w:val="001B337A"/>
    <w:rsid w:val="001D0055"/>
    <w:rsid w:val="00221D8C"/>
    <w:rsid w:val="002274F6"/>
    <w:rsid w:val="00263B67"/>
    <w:rsid w:val="00270738"/>
    <w:rsid w:val="002C63D1"/>
    <w:rsid w:val="002D18B8"/>
    <w:rsid w:val="002E03A7"/>
    <w:rsid w:val="00301616"/>
    <w:rsid w:val="00341ECE"/>
    <w:rsid w:val="00355C7C"/>
    <w:rsid w:val="00367689"/>
    <w:rsid w:val="003A3F7E"/>
    <w:rsid w:val="003B560E"/>
    <w:rsid w:val="003F050E"/>
    <w:rsid w:val="003F67C1"/>
    <w:rsid w:val="00401278"/>
    <w:rsid w:val="00405BB3"/>
    <w:rsid w:val="00410715"/>
    <w:rsid w:val="004342B3"/>
    <w:rsid w:val="004717E7"/>
    <w:rsid w:val="00485F28"/>
    <w:rsid w:val="004A0008"/>
    <w:rsid w:val="004A1E63"/>
    <w:rsid w:val="004A6A67"/>
    <w:rsid w:val="004B6FEE"/>
    <w:rsid w:val="004D7E54"/>
    <w:rsid w:val="004E2FA5"/>
    <w:rsid w:val="004E599D"/>
    <w:rsid w:val="00514345"/>
    <w:rsid w:val="00551E47"/>
    <w:rsid w:val="00553504"/>
    <w:rsid w:val="00561C65"/>
    <w:rsid w:val="00565658"/>
    <w:rsid w:val="00575582"/>
    <w:rsid w:val="00594BB3"/>
    <w:rsid w:val="005A4775"/>
    <w:rsid w:val="005B478E"/>
    <w:rsid w:val="005B5F22"/>
    <w:rsid w:val="005D6B62"/>
    <w:rsid w:val="005E0673"/>
    <w:rsid w:val="005F59BC"/>
    <w:rsid w:val="005F5CDD"/>
    <w:rsid w:val="005F6D26"/>
    <w:rsid w:val="00601078"/>
    <w:rsid w:val="00615E9B"/>
    <w:rsid w:val="006339B1"/>
    <w:rsid w:val="0065174C"/>
    <w:rsid w:val="00663430"/>
    <w:rsid w:val="006C001A"/>
    <w:rsid w:val="006C00A6"/>
    <w:rsid w:val="006C137D"/>
    <w:rsid w:val="006C7715"/>
    <w:rsid w:val="007039E3"/>
    <w:rsid w:val="0070750A"/>
    <w:rsid w:val="00715CEF"/>
    <w:rsid w:val="007437B8"/>
    <w:rsid w:val="00781D81"/>
    <w:rsid w:val="00794006"/>
    <w:rsid w:val="007A36D6"/>
    <w:rsid w:val="007B372C"/>
    <w:rsid w:val="00811732"/>
    <w:rsid w:val="009037A2"/>
    <w:rsid w:val="009073F0"/>
    <w:rsid w:val="0094451D"/>
    <w:rsid w:val="009670C8"/>
    <w:rsid w:val="00980F59"/>
    <w:rsid w:val="009B097A"/>
    <w:rsid w:val="009B1236"/>
    <w:rsid w:val="009B3E4A"/>
    <w:rsid w:val="009F5478"/>
    <w:rsid w:val="00A14AE8"/>
    <w:rsid w:val="00A15877"/>
    <w:rsid w:val="00A26D36"/>
    <w:rsid w:val="00A91C3B"/>
    <w:rsid w:val="00AE78CA"/>
    <w:rsid w:val="00B009DE"/>
    <w:rsid w:val="00B12704"/>
    <w:rsid w:val="00B41C69"/>
    <w:rsid w:val="00B5283B"/>
    <w:rsid w:val="00B8622D"/>
    <w:rsid w:val="00B94766"/>
    <w:rsid w:val="00BA0D03"/>
    <w:rsid w:val="00BA7B9B"/>
    <w:rsid w:val="00BC0BF1"/>
    <w:rsid w:val="00BC1156"/>
    <w:rsid w:val="00BE3469"/>
    <w:rsid w:val="00BE4710"/>
    <w:rsid w:val="00BE549F"/>
    <w:rsid w:val="00BE650B"/>
    <w:rsid w:val="00BF18C4"/>
    <w:rsid w:val="00C25384"/>
    <w:rsid w:val="00C51276"/>
    <w:rsid w:val="00C702D9"/>
    <w:rsid w:val="00C8102C"/>
    <w:rsid w:val="00C92212"/>
    <w:rsid w:val="00CA4468"/>
    <w:rsid w:val="00CC4790"/>
    <w:rsid w:val="00CE5276"/>
    <w:rsid w:val="00CE536E"/>
    <w:rsid w:val="00CE5C88"/>
    <w:rsid w:val="00D130EC"/>
    <w:rsid w:val="00D215AE"/>
    <w:rsid w:val="00D33935"/>
    <w:rsid w:val="00D76356"/>
    <w:rsid w:val="00DB6220"/>
    <w:rsid w:val="00DD20F6"/>
    <w:rsid w:val="00DD5A9B"/>
    <w:rsid w:val="00E048D3"/>
    <w:rsid w:val="00E054DD"/>
    <w:rsid w:val="00E06ECC"/>
    <w:rsid w:val="00E07168"/>
    <w:rsid w:val="00E13156"/>
    <w:rsid w:val="00E568B6"/>
    <w:rsid w:val="00E57FC4"/>
    <w:rsid w:val="00E624A8"/>
    <w:rsid w:val="00E66B83"/>
    <w:rsid w:val="00E72D82"/>
    <w:rsid w:val="00E81CCC"/>
    <w:rsid w:val="00E841CC"/>
    <w:rsid w:val="00EA0303"/>
    <w:rsid w:val="00EE22CC"/>
    <w:rsid w:val="00EE5AA0"/>
    <w:rsid w:val="00F22521"/>
    <w:rsid w:val="00F53449"/>
    <w:rsid w:val="00F6264F"/>
    <w:rsid w:val="00F66914"/>
    <w:rsid w:val="00F934FE"/>
    <w:rsid w:val="00F947C7"/>
    <w:rsid w:val="00FD6567"/>
    <w:rsid w:val="00FE6FF6"/>
    <w:rsid w:val="00FF4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86727C4"/>
  <w15:docId w15:val="{B4DB3312-1CB5-4A14-A952-CD2A1C0779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5C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E06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A3F7E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33935"/>
    <w:pPr>
      <w:spacing w:after="0" w:line="240" w:lineRule="auto"/>
    </w:pPr>
    <w:rPr>
      <w:rFonts w:ascii="Lucida Grande CY" w:hAnsi="Lucida Grande CY" w:cs="Lucida Grande CY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33935"/>
    <w:rPr>
      <w:rFonts w:ascii="Lucida Grande CY" w:hAnsi="Lucida Grande CY" w:cs="Lucida Grande CY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73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B30703-F655-4510-8B02-82CA890B37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311</Words>
  <Characters>1774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2</cp:revision>
  <cp:lastPrinted>2026-02-19T13:29:00Z</cp:lastPrinted>
  <dcterms:created xsi:type="dcterms:W3CDTF">2026-08-03T09:46:00Z</dcterms:created>
  <dcterms:modified xsi:type="dcterms:W3CDTF">2026-08-03T09:46:00Z</dcterms:modified>
</cp:coreProperties>
</file>